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B183" w14:textId="77777777" w:rsidR="003D2149" w:rsidRDefault="00FB613F" w:rsidP="00FB613F">
      <w:pPr>
        <w:jc w:val="center"/>
        <w:rPr>
          <w:lang w:val="en-US"/>
        </w:rPr>
      </w:pPr>
      <w:r>
        <w:rPr>
          <w:noProof/>
          <w:lang w:eastAsia="vi-VN"/>
        </w:rPr>
        <w:drawing>
          <wp:inline distT="0" distB="0" distL="0" distR="0" wp14:anchorId="3F574B91" wp14:editId="12FABF4A">
            <wp:extent cx="3009900" cy="4429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2069.JPG"/>
                    <pic:cNvPicPr/>
                  </pic:nvPicPr>
                  <pic:blipFill>
                    <a:blip r:embed="rId4">
                      <a:extLst>
                        <a:ext uri="{28A0092B-C50C-407E-A947-70E740481C1C}">
                          <a14:useLocalDpi xmlns:a14="http://schemas.microsoft.com/office/drawing/2010/main" val="0"/>
                        </a:ext>
                      </a:extLst>
                    </a:blip>
                    <a:stretch>
                      <a:fillRect/>
                    </a:stretch>
                  </pic:blipFill>
                  <pic:spPr>
                    <a:xfrm>
                      <a:off x="0" y="0"/>
                      <a:ext cx="3009900" cy="4429125"/>
                    </a:xfrm>
                    <a:prstGeom prst="rect">
                      <a:avLst/>
                    </a:prstGeom>
                  </pic:spPr>
                </pic:pic>
              </a:graphicData>
            </a:graphic>
          </wp:inline>
        </w:drawing>
      </w:r>
    </w:p>
    <w:p w14:paraId="570DDED5" w14:textId="77777777" w:rsidR="00FB613F" w:rsidRPr="00FB613F" w:rsidRDefault="00FB613F">
      <w:pPr>
        <w:rPr>
          <w:b/>
          <w:lang w:val="en-US"/>
        </w:rPr>
      </w:pPr>
      <w:r w:rsidRPr="00FB613F">
        <w:rPr>
          <w:b/>
          <w:lang w:val="en-US"/>
        </w:rPr>
        <w:t>Hạt dinh dưỡng hỗn hợp 3 loại hạt hữu cơ Sotto 2</w:t>
      </w:r>
      <w:r w:rsidR="0045658A">
        <w:rPr>
          <w:b/>
          <w:lang w:val="en-US"/>
        </w:rPr>
        <w:t>5</w:t>
      </w:r>
      <w:r w:rsidRPr="00FB613F">
        <w:rPr>
          <w:b/>
          <w:lang w:val="en-US"/>
        </w:rPr>
        <w:t>0g</w:t>
      </w:r>
    </w:p>
    <w:p w14:paraId="4A2A6EF7" w14:textId="77777777" w:rsidR="00FD479D" w:rsidRDefault="00FD479D">
      <w:pPr>
        <w:rPr>
          <w:lang w:val="en-US"/>
        </w:rPr>
      </w:pPr>
      <w:r>
        <w:rPr>
          <w:lang w:val="en-US"/>
        </w:rPr>
        <w:t>Xuất xứ : Sottolestelle – Ý</w:t>
      </w:r>
    </w:p>
    <w:p w14:paraId="58EFCE8C" w14:textId="77777777" w:rsidR="00FD479D" w:rsidRDefault="00F96A5A">
      <w:pPr>
        <w:rPr>
          <w:lang w:val="en-US"/>
        </w:rPr>
      </w:pPr>
      <w:r>
        <w:rPr>
          <w:lang w:val="en-US"/>
        </w:rPr>
        <w:t xml:space="preserve">Shelf Life : 24 tháng </w:t>
      </w:r>
    </w:p>
    <w:p w14:paraId="02D3C261" w14:textId="77777777" w:rsidR="00FD479D" w:rsidRDefault="00FD479D">
      <w:pPr>
        <w:rPr>
          <w:lang w:val="en-US"/>
        </w:rPr>
      </w:pPr>
      <w:r>
        <w:rPr>
          <w:lang w:val="en-US"/>
        </w:rPr>
        <w:t>Chứng nhận hữu cơ Châu Âu</w:t>
      </w:r>
    </w:p>
    <w:p w14:paraId="10D4BDD6" w14:textId="77777777" w:rsidR="00FD479D" w:rsidRDefault="00D04DB2">
      <w:pPr>
        <w:rPr>
          <w:lang w:val="en-US"/>
        </w:rPr>
      </w:pPr>
      <w:r>
        <w:rPr>
          <w:lang w:val="en-US"/>
        </w:rPr>
        <w:t>Vegan</w:t>
      </w:r>
    </w:p>
    <w:p w14:paraId="4C836FDE" w14:textId="77777777" w:rsidR="00D04DB2" w:rsidRDefault="00D04DB2">
      <w:pPr>
        <w:rPr>
          <w:lang w:val="en-US"/>
        </w:rPr>
      </w:pPr>
      <w:r>
        <w:rPr>
          <w:lang w:val="en-US"/>
        </w:rPr>
        <w:t>Non GMO</w:t>
      </w:r>
    </w:p>
    <w:p w14:paraId="6967802C" w14:textId="4D00620E" w:rsidR="00D04DB2" w:rsidRDefault="00D04DB2">
      <w:pPr>
        <w:rPr>
          <w:lang w:val="en-US"/>
        </w:rPr>
      </w:pPr>
      <w:r>
        <w:rPr>
          <w:lang w:val="en-US"/>
        </w:rPr>
        <w:t>Là một sản phẩm mới độc đáo , kết hợp sẵn các loại siêu hạt giàu omega 3</w:t>
      </w:r>
      <w:bookmarkStart w:id="0" w:name="_GoBack"/>
      <w:bookmarkEnd w:id="0"/>
      <w:r>
        <w:rPr>
          <w:lang w:val="en-US"/>
        </w:rPr>
        <w:t xml:space="preserve">, chất sơ, axit amin cho các bạn trong chế độ ăn thực dưỡng, clean hay ăn chay. </w:t>
      </w:r>
    </w:p>
    <w:p w14:paraId="42AD00BC" w14:textId="01148EB3" w:rsidR="00FD479D" w:rsidRDefault="00FD479D">
      <w:pPr>
        <w:rPr>
          <w:lang w:val="en-US"/>
        </w:rPr>
      </w:pPr>
      <w:r>
        <w:rPr>
          <w:lang w:val="en-US"/>
        </w:rPr>
        <w:t xml:space="preserve">Thành phần: hạt lanh nâu hữu cơ , hạt </w:t>
      </w:r>
      <w:r w:rsidR="00F96A5A">
        <w:rPr>
          <w:lang w:val="en-US"/>
        </w:rPr>
        <w:t>lanh vàng</w:t>
      </w:r>
      <w:r>
        <w:rPr>
          <w:lang w:val="en-US"/>
        </w:rPr>
        <w:t xml:space="preserve"> hữu cơ , hạt chia hữu cơ</w:t>
      </w:r>
    </w:p>
    <w:p w14:paraId="02020398" w14:textId="77777777" w:rsidR="00FD479D" w:rsidRDefault="00D04DB2">
      <w:pPr>
        <w:rPr>
          <w:lang w:val="en-US"/>
        </w:rPr>
      </w:pPr>
      <w:r>
        <w:rPr>
          <w:lang w:val="en-US"/>
        </w:rPr>
        <w:t>Công dụng :</w:t>
      </w:r>
    </w:p>
    <w:p w14:paraId="225082C9" w14:textId="77777777" w:rsidR="00FD479D" w:rsidRDefault="00FD479D">
      <w:pPr>
        <w:rPr>
          <w:lang w:val="en-US"/>
        </w:rPr>
      </w:pPr>
      <w:r>
        <w:rPr>
          <w:lang w:val="en-US"/>
        </w:rPr>
        <w:t xml:space="preserve">Hạt lanh </w:t>
      </w:r>
      <w:r w:rsidR="00D04DB2">
        <w:rPr>
          <w:lang w:val="en-US"/>
        </w:rPr>
        <w:t>là n</w:t>
      </w:r>
      <w:r w:rsidRPr="00FD479D">
        <w:rPr>
          <w:lang w:val="en-US"/>
        </w:rPr>
        <w:t>guồn cung cấp omega 3, vitamin B, magnesium, phốt pho : giúp hệ tim mạch hoạt động tốt, giúp tóc, móng và da được chắc khỏe, tăng hệ miễn dịch.</w:t>
      </w:r>
    </w:p>
    <w:p w14:paraId="05B62514" w14:textId="77777777" w:rsidR="00A16D1D" w:rsidRDefault="00A16D1D">
      <w:pPr>
        <w:rPr>
          <w:lang w:val="en-US"/>
        </w:rPr>
      </w:pPr>
      <w:r>
        <w:rPr>
          <w:noProof/>
          <w:lang w:eastAsia="vi-VN"/>
        </w:rPr>
        <w:lastRenderedPageBreak/>
        <w:drawing>
          <wp:inline distT="0" distB="0" distL="0" distR="0" wp14:anchorId="3889238B" wp14:editId="0025650A">
            <wp:extent cx="5731510" cy="39020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31510" cy="3902075"/>
                    </a:xfrm>
                    <a:prstGeom prst="rect">
                      <a:avLst/>
                    </a:prstGeom>
                  </pic:spPr>
                </pic:pic>
              </a:graphicData>
            </a:graphic>
          </wp:inline>
        </w:drawing>
      </w:r>
    </w:p>
    <w:p w14:paraId="37B92265" w14:textId="77777777" w:rsidR="007C3079" w:rsidRDefault="007C3079">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Nguồn cung cấp omega 3, vitamin B, magnesium, phốt pho : giúp hệ tim mạch hoạt động tốt, giúp tóc, móng và da được chắc khỏe, tăng hệ miễn dịch. </w:t>
      </w:r>
    </w:p>
    <w:p w14:paraId="54694406" w14:textId="77777777" w:rsidR="007C3079" w:rsidRDefault="007C3079">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Chứa hàm lượng chất xơ cao, hỗ trợ cải thiện tình trạng táo bón, giúp bảo vệ niêm mạc tiêu hóa. </w:t>
      </w:r>
    </w:p>
    <w:p w14:paraId="65637105" w14:textId="77777777" w:rsidR="007C3079" w:rsidRDefault="007C3079">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Giàu lignan, hoạt chất phyto-oestrogene : chống o xi hóa, ngăn chặn sự phát triển các tế bào gốc, hạn chế tăng trưởng các tế bào ung thư liên quan đến hóoc môn (ung thư ngực, ung thư tuyến tiền liệt, ung thư nội mạc tử cung...). </w:t>
      </w:r>
    </w:p>
    <w:p w14:paraId="32F3BAAA" w14:textId="77777777" w:rsidR="00D04DB2" w:rsidRDefault="007C3079">
      <w:pPr>
        <w:rPr>
          <w:rFonts w:ascii="Helvetica" w:hAnsi="Helvetica" w:cs="Helvetica"/>
          <w:sz w:val="21"/>
          <w:szCs w:val="21"/>
          <w:shd w:val="clear" w:color="auto" w:fill="FFFFFF"/>
        </w:rPr>
      </w:pPr>
      <w:r>
        <w:rPr>
          <w:rFonts w:ascii="Helvetica" w:hAnsi="Helvetica" w:cs="Helvetica"/>
          <w:sz w:val="21"/>
          <w:szCs w:val="21"/>
          <w:shd w:val="clear" w:color="auto" w:fill="FFFFFF"/>
        </w:rPr>
        <w:t>- Giúp cải thiện bệnh tiểu đường tuýp 1 và 2. - Hỗ trợ giảm lượng cholesterol xấu. - Omega 3 có tính kháng viêm cao nên có thể làm giảm mụn trứng cá.</w:t>
      </w:r>
    </w:p>
    <w:p w14:paraId="4B4CCA2C" w14:textId="77777777" w:rsidR="00A16D1D" w:rsidRPr="007C3079" w:rsidRDefault="00A16D1D">
      <w:r>
        <w:rPr>
          <w:noProof/>
          <w:lang w:eastAsia="vi-VN"/>
        </w:rPr>
        <w:lastRenderedPageBreak/>
        <w:drawing>
          <wp:inline distT="0" distB="0" distL="0" distR="0" wp14:anchorId="35A1E66F" wp14:editId="1F11F3D7">
            <wp:extent cx="5524500" cy="3400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24500" cy="3400425"/>
                    </a:xfrm>
                    <a:prstGeom prst="rect">
                      <a:avLst/>
                    </a:prstGeom>
                  </pic:spPr>
                </pic:pic>
              </a:graphicData>
            </a:graphic>
          </wp:inline>
        </w:drawing>
      </w:r>
    </w:p>
    <w:p w14:paraId="5BF4DF96" w14:textId="77777777" w:rsidR="00D04DB2" w:rsidRPr="00A16D1D" w:rsidRDefault="00D04DB2" w:rsidP="00D04DB2">
      <w:r w:rsidRPr="00A16D1D">
        <w:t>Hạt chia có chứa hàm lượng lớn omega 3 giúp làm giảm lượng cholesterol, duy trì chức năng của tim mạch và giảm nguy cơ của các bệnh về tim, giúp lưu thông máu, phòng chống xơ cứng động mạch cũng như đột quỵ.</w:t>
      </w:r>
    </w:p>
    <w:p w14:paraId="5C326305" w14:textId="77777777" w:rsidR="00D04DB2" w:rsidRPr="00A16D1D" w:rsidRDefault="00D04DB2" w:rsidP="00D04DB2">
      <w:r w:rsidRPr="00A16D1D">
        <w:t>Một nguồn chông oxy hóa tuyệt vời cho cơ thể</w:t>
      </w:r>
    </w:p>
    <w:p w14:paraId="140D9561" w14:textId="77777777" w:rsidR="00D04DB2" w:rsidRPr="00D04DB2" w:rsidRDefault="00D04DB2" w:rsidP="00D04DB2">
      <w:pPr>
        <w:rPr>
          <w:lang w:val="en-US"/>
        </w:rPr>
      </w:pPr>
      <w:r w:rsidRPr="00D04DB2">
        <w:rPr>
          <w:lang w:val="en-US"/>
        </w:rPr>
        <w:t xml:space="preserve">Hỗ trợ giảm lượng cholesterol xấu. </w:t>
      </w:r>
    </w:p>
    <w:p w14:paraId="6828668E" w14:textId="77777777" w:rsidR="00D04DB2" w:rsidRDefault="00D04DB2" w:rsidP="00D04DB2">
      <w:pPr>
        <w:rPr>
          <w:lang w:val="en-US"/>
        </w:rPr>
      </w:pPr>
      <w:r w:rsidRPr="00D04DB2">
        <w:rPr>
          <w:lang w:val="en-US"/>
        </w:rPr>
        <w:t>Omega 3 có tính kháng viêm cao nên có thể làm giảm mụn trứng cá.</w:t>
      </w:r>
    </w:p>
    <w:p w14:paraId="70F337E4" w14:textId="77777777" w:rsidR="00D04DB2" w:rsidRDefault="00D04DB2" w:rsidP="00D04DB2">
      <w:pPr>
        <w:rPr>
          <w:lang w:val="en-US"/>
        </w:rPr>
      </w:pPr>
      <w:r>
        <w:rPr>
          <w:lang w:val="en-US"/>
        </w:rPr>
        <w:t>Hướng dẫn sử dụng :</w:t>
      </w:r>
    </w:p>
    <w:p w14:paraId="3DB40BA8" w14:textId="77777777" w:rsidR="00D04DB2" w:rsidRDefault="00D04DB2" w:rsidP="00D04DB2">
      <w:pPr>
        <w:rPr>
          <w:lang w:val="en-US"/>
        </w:rPr>
      </w:pPr>
      <w:r>
        <w:rPr>
          <w:lang w:val="en-US"/>
        </w:rPr>
        <w:t>Dùng rắc vào các món sinh tố , nước ép, sữa, salad. Tăng thêm lượng vitamin và omega 3 cho cơ thể.</w:t>
      </w:r>
    </w:p>
    <w:p w14:paraId="3F30002D" w14:textId="77777777" w:rsidR="00D04DB2" w:rsidRDefault="00D04DB2" w:rsidP="00D04DB2">
      <w:pPr>
        <w:rPr>
          <w:lang w:val="en-US"/>
        </w:rPr>
      </w:pPr>
      <w:r>
        <w:rPr>
          <w:lang w:val="en-US"/>
        </w:rPr>
        <w:t>Sử dụng rắc lên các loại bánh mì giòn tăng thêm hương vị cho món ăn.</w:t>
      </w:r>
    </w:p>
    <w:p w14:paraId="2F839783" w14:textId="77777777" w:rsidR="00CE5042" w:rsidRDefault="00CE5042"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Có thể ăn nguyên hạt, giã nhỏ hoặc xay nhuyễn tùy sở thích và nhu cầu. Hạt lanh xay nhuyễn sẽ được hấp thu tốt hơn.</w:t>
      </w:r>
    </w:p>
    <w:p w14:paraId="66585C45" w14:textId="77777777" w:rsidR="00CE5042" w:rsidRPr="00CE5042" w:rsidRDefault="00CE5042" w:rsidP="00D04DB2">
      <w:r>
        <w:rPr>
          <w:rFonts w:ascii="Helvetica" w:hAnsi="Helvetica" w:cs="Helvetica"/>
          <w:sz w:val="21"/>
          <w:szCs w:val="21"/>
          <w:shd w:val="clear" w:color="auto" w:fill="FFFFFF"/>
        </w:rPr>
        <w:t xml:space="preserve"> - Ăn với xà lách trộn, ngũ cốc trong bữa ăn sáng, sữa chua, sinh tốt hoặc các loại sốt. Thêm một ít vào bột làm bánh mì và công thức làm bánh. Làm muối hạt lanh như muối mè, ăn với cơm nóng.</w:t>
      </w:r>
    </w:p>
    <w:p w14:paraId="66D8C18B" w14:textId="77777777" w:rsidR="00D04DB2" w:rsidRPr="00CE5042" w:rsidRDefault="00D04DB2" w:rsidP="00D04DB2"/>
    <w:p w14:paraId="2485E2B7" w14:textId="77777777" w:rsidR="00D04DB2" w:rsidRPr="00D04DB2" w:rsidRDefault="00D04DB2" w:rsidP="00D04DB2">
      <w:pPr>
        <w:rPr>
          <w:lang w:val="en-US"/>
        </w:rPr>
      </w:pPr>
      <w:r>
        <w:rPr>
          <w:lang w:val="en-US"/>
        </w:rPr>
        <w:t>#Sottolestelle #hạt_chia #hạt_lanh</w:t>
      </w:r>
      <w:r w:rsidR="007C6B67">
        <w:rPr>
          <w:lang w:val="en-US"/>
        </w:rPr>
        <w:t>_nâu</w:t>
      </w:r>
      <w:r>
        <w:rPr>
          <w:lang w:val="en-US"/>
        </w:rPr>
        <w:t xml:space="preserve"> #omega3 #mix #superseeds #chiaseeds #flaxseed</w:t>
      </w:r>
      <w:r w:rsidR="007C6B67">
        <w:rPr>
          <w:lang w:val="en-US"/>
        </w:rPr>
        <w:t xml:space="preserve"> #hạt_lanh_vàng</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Helvetica">
    <w:panose1 w:val="020B05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79D"/>
    <w:rsid w:val="00191E5E"/>
    <w:rsid w:val="0038393F"/>
    <w:rsid w:val="003D2149"/>
    <w:rsid w:val="0044524D"/>
    <w:rsid w:val="0045658A"/>
    <w:rsid w:val="007C3079"/>
    <w:rsid w:val="007C6B67"/>
    <w:rsid w:val="00A16D1D"/>
    <w:rsid w:val="00CE5042"/>
    <w:rsid w:val="00D04DB2"/>
    <w:rsid w:val="00F96A5A"/>
    <w:rsid w:val="00FB613F"/>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62D9B"/>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Marketing</cp:lastModifiedBy>
  <cp:revision>10</cp:revision>
  <dcterms:created xsi:type="dcterms:W3CDTF">2019-10-17T08:48:00Z</dcterms:created>
  <dcterms:modified xsi:type="dcterms:W3CDTF">2019-12-20T10:30:00Z</dcterms:modified>
</cp:coreProperties>
</file>